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95" w:rsidRPr="00F8604D" w:rsidRDefault="00B71B95" w:rsidP="00B71B95">
      <w:pPr>
        <w:spacing w:line="275" w:lineRule="exact"/>
        <w:ind w:left="-284" w:right="48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№2</w:t>
      </w:r>
    </w:p>
    <w:p w:rsidR="00B71B95" w:rsidRDefault="00B71B95" w:rsidP="00B71B95">
      <w:pPr>
        <w:pStyle w:val="a3"/>
        <w:spacing w:before="250"/>
        <w:ind w:left="0" w:right="3"/>
        <w:jc w:val="center"/>
        <w:rPr>
          <w:sz w:val="24"/>
        </w:rPr>
      </w:pPr>
    </w:p>
    <w:p w:rsidR="00B71B95" w:rsidRPr="00D717BA" w:rsidRDefault="00B71B95" w:rsidP="00B71B95">
      <w:pPr>
        <w:spacing w:after="0" w:line="275" w:lineRule="exact"/>
        <w:ind w:left="-284" w:right="48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17B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717BA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D717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Я</w:t>
      </w:r>
      <w:r w:rsidRPr="00D717B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В</w:t>
      </w:r>
      <w:r w:rsidRPr="00D717BA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К А</w:t>
      </w:r>
    </w:p>
    <w:p w:rsidR="00B71B95" w:rsidRPr="00D717BA" w:rsidRDefault="00B71B95" w:rsidP="00B71B95">
      <w:pPr>
        <w:spacing w:after="0" w:line="242" w:lineRule="auto"/>
        <w:ind w:left="-709" w:right="3"/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D717BA">
        <w:rPr>
          <w:rFonts w:ascii="Times New Roman" w:hAnsi="Times New Roman" w:cs="Times New Roman"/>
          <w:b/>
          <w:sz w:val="24"/>
          <w:szCs w:val="24"/>
        </w:rPr>
        <w:t>на заочное</w:t>
      </w:r>
      <w:r w:rsidRPr="00D717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участие</w:t>
      </w:r>
      <w:r w:rsidRPr="00D7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во</w:t>
      </w:r>
      <w:r w:rsidRPr="00D717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t>II</w:t>
      </w:r>
      <w:r w:rsidRPr="00D717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 туре  </w:t>
      </w:r>
    </w:p>
    <w:p w:rsidR="00B71B95" w:rsidRDefault="00B71B95" w:rsidP="00B71B95">
      <w:pPr>
        <w:spacing w:after="0" w:line="242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7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«I</w:t>
      </w:r>
      <w:r w:rsidRPr="00D717B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Санкт-Петербургского</w:t>
      </w:r>
      <w:r w:rsidRPr="00D7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открытого</w:t>
      </w:r>
      <w:r w:rsidRPr="00D7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 xml:space="preserve">конкурса современной музыки </w:t>
      </w:r>
      <w:r w:rsidRPr="00D717BA">
        <w:rPr>
          <w:rFonts w:ascii="Times New Roman" w:hAnsi="Times New Roman" w:cs="Times New Roman"/>
          <w:b/>
          <w:sz w:val="24"/>
          <w:szCs w:val="24"/>
        </w:rPr>
        <w:br/>
        <w:t>имени Бориса Тищенко»</w:t>
      </w:r>
    </w:p>
    <w:p w:rsidR="00B71B95" w:rsidRPr="00866A18" w:rsidRDefault="00B71B95" w:rsidP="00B71B95">
      <w:pPr>
        <w:spacing w:after="0" w:line="242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4573" w:type="pct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4"/>
        <w:gridCol w:w="1427"/>
        <w:gridCol w:w="1151"/>
        <w:gridCol w:w="1080"/>
        <w:gridCol w:w="328"/>
        <w:gridCol w:w="1591"/>
        <w:gridCol w:w="1865"/>
        <w:gridCol w:w="1872"/>
      </w:tblGrid>
      <w:tr w:rsidR="00B71B95" w:rsidRPr="00D717BA" w:rsidTr="00B71B95">
        <w:trPr>
          <w:trHeight w:val="774"/>
        </w:trPr>
        <w:tc>
          <w:tcPr>
            <w:tcW w:w="547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ind w:left="17" w:right="5"/>
              <w:jc w:val="center"/>
              <w:rPr>
                <w:b/>
                <w:sz w:val="24"/>
                <w:szCs w:val="24"/>
              </w:rPr>
            </w:pPr>
            <w:r w:rsidRPr="00D717BA">
              <w:rPr>
                <w:b/>
                <w:spacing w:val="-5"/>
                <w:sz w:val="24"/>
                <w:szCs w:val="24"/>
              </w:rPr>
              <w:t>ФИО</w:t>
            </w:r>
          </w:p>
          <w:p w:rsidR="00B71B95" w:rsidRPr="00D717BA" w:rsidRDefault="00B71B95" w:rsidP="00882806">
            <w:pPr>
              <w:pStyle w:val="TableParagraph"/>
              <w:spacing w:before="1"/>
              <w:ind w:left="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682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jc w:val="center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Номинация</w:t>
            </w:r>
            <w:proofErr w:type="spellEnd"/>
          </w:p>
          <w:p w:rsidR="00B71B95" w:rsidRPr="00D717BA" w:rsidRDefault="00B71B95" w:rsidP="00882806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D717BA">
              <w:rPr>
                <w:b/>
                <w:spacing w:val="-2"/>
                <w:sz w:val="24"/>
                <w:szCs w:val="24"/>
              </w:rPr>
              <w:t>(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инструмент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550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ind w:left="7" w:righ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673" w:type="pct"/>
            <w:gridSpan w:val="2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Возрастная</w:t>
            </w:r>
            <w:proofErr w:type="spellEnd"/>
          </w:p>
          <w:p w:rsidR="00B71B95" w:rsidRPr="00D717BA" w:rsidRDefault="00B71B95" w:rsidP="00882806">
            <w:pPr>
              <w:pStyle w:val="TableParagraph"/>
              <w:spacing w:line="250" w:lineRule="exact"/>
              <w:ind w:left="221" w:hanging="1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группа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дата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760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ind w:left="-2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892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ind w:left="117" w:firstLine="19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Преподаватель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концертмейстер</w:t>
            </w:r>
            <w:proofErr w:type="spellEnd"/>
          </w:p>
        </w:tc>
        <w:tc>
          <w:tcPr>
            <w:tcW w:w="895" w:type="pct"/>
            <w:vAlign w:val="center"/>
          </w:tcPr>
          <w:p w:rsidR="00B71B95" w:rsidRPr="00D717BA" w:rsidRDefault="00B71B95" w:rsidP="00882806">
            <w:pPr>
              <w:pStyle w:val="TableParagraph"/>
              <w:spacing w:before="1"/>
              <w:ind w:left="430" w:right="191" w:hanging="2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Контактный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телефон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>/ e-mail</w:t>
            </w:r>
          </w:p>
        </w:tc>
      </w:tr>
      <w:tr w:rsidR="00B71B95" w:rsidRPr="00D717BA" w:rsidTr="00B71B95">
        <w:trPr>
          <w:trHeight w:val="1294"/>
        </w:trPr>
        <w:tc>
          <w:tcPr>
            <w:tcW w:w="547" w:type="pct"/>
            <w:vAlign w:val="center"/>
          </w:tcPr>
          <w:p w:rsidR="00B71B95" w:rsidRPr="00BE5B1E" w:rsidRDefault="00B71B95" w:rsidP="00882806">
            <w:pPr>
              <w:pStyle w:val="TableParagraph"/>
              <w:spacing w:before="250"/>
              <w:ind w:right="17" w:hanging="2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Иванов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color w:val="FF0000"/>
                <w:spacing w:val="-4"/>
                <w:sz w:val="24"/>
                <w:szCs w:val="24"/>
              </w:rPr>
              <w:t>Иван</w:t>
            </w:r>
            <w:proofErr w:type="spellEnd"/>
            <w:r w:rsidRPr="00BE5B1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682" w:type="pct"/>
            <w:vAlign w:val="center"/>
          </w:tcPr>
          <w:p w:rsidR="00B71B95" w:rsidRPr="00BE5B1E" w:rsidRDefault="00B71B95" w:rsidP="00882806">
            <w:pPr>
              <w:pStyle w:val="TableParagraph"/>
              <w:jc w:val="center"/>
              <w:rPr>
                <w:color w:val="FF0000"/>
                <w:spacing w:val="-2"/>
                <w:sz w:val="24"/>
                <w:szCs w:val="24"/>
              </w:rPr>
            </w:pP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Струнные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инструменты</w:t>
            </w:r>
            <w:proofErr w:type="spellEnd"/>
          </w:p>
          <w:p w:rsidR="00B71B95" w:rsidRPr="00BE5B1E" w:rsidRDefault="00B71B95" w:rsidP="00882806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2"/>
                <w:sz w:val="24"/>
                <w:szCs w:val="24"/>
              </w:rPr>
              <w:t>(</w:t>
            </w: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виолончель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550" w:type="pct"/>
            <w:vAlign w:val="center"/>
          </w:tcPr>
          <w:p w:rsidR="00B71B95" w:rsidRPr="00BE5B1E" w:rsidRDefault="00B71B95" w:rsidP="00882806">
            <w:pPr>
              <w:pStyle w:val="TableParagraph"/>
              <w:ind w:left="7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10"/>
                <w:sz w:val="24"/>
                <w:szCs w:val="24"/>
              </w:rPr>
              <w:t>А</w:t>
            </w:r>
          </w:p>
        </w:tc>
        <w:tc>
          <w:tcPr>
            <w:tcW w:w="673" w:type="pct"/>
            <w:gridSpan w:val="2"/>
            <w:vAlign w:val="center"/>
          </w:tcPr>
          <w:p w:rsidR="00B71B95" w:rsidRPr="00BE5B1E" w:rsidRDefault="00B71B95" w:rsidP="00882806">
            <w:pPr>
              <w:pStyle w:val="TableParagraph"/>
              <w:spacing w:line="249" w:lineRule="exact"/>
              <w:ind w:left="17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5"/>
                <w:sz w:val="24"/>
                <w:szCs w:val="24"/>
              </w:rPr>
              <w:t>II</w:t>
            </w:r>
          </w:p>
          <w:p w:rsidR="00B71B95" w:rsidRPr="00BE5B1E" w:rsidRDefault="00B71B95" w:rsidP="00882806">
            <w:pPr>
              <w:pStyle w:val="TableParagraph"/>
              <w:spacing w:before="3" w:line="237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возрастная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группа</w:t>
            </w:r>
            <w:proofErr w:type="spellEnd"/>
          </w:p>
          <w:p w:rsidR="00B71B95" w:rsidRPr="00BE5B1E" w:rsidRDefault="00B71B95" w:rsidP="00882806">
            <w:pPr>
              <w:pStyle w:val="TableParagraph"/>
              <w:spacing w:before="2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z w:val="24"/>
                <w:szCs w:val="24"/>
              </w:rPr>
              <w:t xml:space="preserve">10-12 </w:t>
            </w:r>
            <w:proofErr w:type="spellStart"/>
            <w:r w:rsidRPr="00BE5B1E">
              <w:rPr>
                <w:color w:val="FF0000"/>
                <w:spacing w:val="-5"/>
                <w:sz w:val="24"/>
                <w:szCs w:val="24"/>
              </w:rPr>
              <w:t>лет</w:t>
            </w:r>
            <w:proofErr w:type="spellEnd"/>
          </w:p>
          <w:p w:rsidR="00B71B95" w:rsidRPr="00BE5B1E" w:rsidRDefault="00B71B95" w:rsidP="00882806">
            <w:pPr>
              <w:pStyle w:val="TableParagraph"/>
              <w:spacing w:before="1" w:line="238" w:lineRule="exact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2"/>
                <w:sz w:val="24"/>
                <w:szCs w:val="24"/>
              </w:rPr>
              <w:t>01.01.2014</w:t>
            </w:r>
          </w:p>
        </w:tc>
        <w:tc>
          <w:tcPr>
            <w:tcW w:w="760" w:type="pct"/>
            <w:vAlign w:val="center"/>
          </w:tcPr>
          <w:p w:rsidR="00B71B95" w:rsidRPr="00B71B95" w:rsidRDefault="00B71B95" w:rsidP="00882806">
            <w:pPr>
              <w:pStyle w:val="TableParagraph"/>
              <w:spacing w:before="250" w:line="251" w:lineRule="exact"/>
              <w:ind w:left="18" w:right="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B71B95">
              <w:rPr>
                <w:color w:val="FF0000"/>
                <w:sz w:val="24"/>
                <w:szCs w:val="24"/>
                <w:lang w:val="ru-RU"/>
              </w:rPr>
              <w:t>СПб</w:t>
            </w:r>
            <w:r w:rsidRPr="00B71B95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color w:val="FF0000"/>
                <w:sz w:val="24"/>
                <w:szCs w:val="24"/>
                <w:lang w:val="ru-RU"/>
              </w:rPr>
              <w:t>ГБУ</w:t>
            </w:r>
            <w:r w:rsidRPr="00B71B95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71B95">
              <w:rPr>
                <w:color w:val="FF0000"/>
                <w:spacing w:val="-5"/>
                <w:sz w:val="24"/>
                <w:szCs w:val="24"/>
                <w:lang w:val="ru-RU"/>
              </w:rPr>
              <w:t>ДО</w:t>
            </w:r>
            <w:proofErr w:type="gramEnd"/>
          </w:p>
          <w:p w:rsidR="00B71B95" w:rsidRPr="00BE5B1E" w:rsidRDefault="00B71B95" w:rsidP="00882806">
            <w:pPr>
              <w:pStyle w:val="TableParagraph"/>
              <w:spacing w:line="251" w:lineRule="exact"/>
              <w:ind w:left="18" w:right="7"/>
              <w:jc w:val="center"/>
              <w:rPr>
                <w:color w:val="FF0000"/>
                <w:sz w:val="24"/>
                <w:szCs w:val="24"/>
              </w:rPr>
            </w:pPr>
            <w:r w:rsidRPr="00B71B95">
              <w:rPr>
                <w:color w:val="FF0000"/>
                <w:sz w:val="24"/>
                <w:szCs w:val="24"/>
                <w:lang w:val="ru-RU"/>
              </w:rPr>
              <w:t>«ДШИ</w:t>
            </w:r>
            <w:r w:rsidRPr="00B71B95">
              <w:rPr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color w:val="FF0000"/>
                <w:sz w:val="24"/>
                <w:szCs w:val="24"/>
                <w:lang w:val="ru-RU"/>
              </w:rPr>
              <w:t>им.</w:t>
            </w:r>
            <w:r w:rsidRPr="00B71B95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 w:rsidRPr="00BE5B1E">
              <w:rPr>
                <w:color w:val="FF0000"/>
                <w:spacing w:val="-7"/>
                <w:sz w:val="24"/>
                <w:szCs w:val="24"/>
              </w:rPr>
              <w:t>Ф.</w:t>
            </w:r>
          </w:p>
          <w:p w:rsidR="00B71B95" w:rsidRPr="00BE5B1E" w:rsidRDefault="00B71B95" w:rsidP="00882806">
            <w:pPr>
              <w:pStyle w:val="TableParagraph"/>
              <w:spacing w:before="2"/>
              <w:ind w:left="18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Шуберта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892" w:type="pct"/>
            <w:vAlign w:val="center"/>
          </w:tcPr>
          <w:p w:rsidR="00B71B95" w:rsidRPr="00B71B95" w:rsidRDefault="00B71B95" w:rsidP="00882806">
            <w:pPr>
              <w:pStyle w:val="TableParagraph"/>
              <w:spacing w:before="121"/>
              <w:ind w:left="199" w:right="182" w:firstLine="2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B71B95">
              <w:rPr>
                <w:color w:val="FF0000"/>
                <w:sz w:val="24"/>
                <w:szCs w:val="24"/>
                <w:lang w:val="ru-RU"/>
              </w:rPr>
              <w:t xml:space="preserve">Павлова Анна </w:t>
            </w:r>
            <w:r w:rsidRPr="00B71B95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Павловна/ </w:t>
            </w:r>
            <w:r w:rsidRPr="00B71B95">
              <w:rPr>
                <w:color w:val="FF0000"/>
                <w:sz w:val="24"/>
                <w:szCs w:val="24"/>
                <w:lang w:val="ru-RU"/>
              </w:rPr>
              <w:t>Петрова</w:t>
            </w:r>
            <w:r w:rsidRPr="00B71B95">
              <w:rPr>
                <w:color w:val="FF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color w:val="FF0000"/>
                <w:sz w:val="24"/>
                <w:szCs w:val="24"/>
                <w:lang w:val="ru-RU"/>
              </w:rPr>
              <w:t xml:space="preserve">Мария </w:t>
            </w:r>
            <w:r w:rsidRPr="00B71B95">
              <w:rPr>
                <w:color w:val="FF0000"/>
                <w:spacing w:val="-2"/>
                <w:sz w:val="24"/>
                <w:szCs w:val="24"/>
                <w:lang w:val="ru-RU"/>
              </w:rPr>
              <w:t>Петровна</w:t>
            </w:r>
          </w:p>
        </w:tc>
        <w:tc>
          <w:tcPr>
            <w:tcW w:w="895" w:type="pct"/>
            <w:vAlign w:val="center"/>
          </w:tcPr>
          <w:p w:rsidR="00B71B95" w:rsidRPr="00BE5B1E" w:rsidRDefault="00B71B95" w:rsidP="00882806">
            <w:pPr>
              <w:pStyle w:val="TableParagraph"/>
              <w:ind w:left="147" w:right="142"/>
              <w:jc w:val="center"/>
              <w:rPr>
                <w:color w:val="FF0000"/>
                <w:spacing w:val="-2"/>
                <w:sz w:val="24"/>
                <w:szCs w:val="24"/>
              </w:rPr>
            </w:pPr>
            <w:r w:rsidRPr="00BE5B1E">
              <w:rPr>
                <w:color w:val="FF0000"/>
                <w:sz w:val="24"/>
                <w:szCs w:val="24"/>
              </w:rPr>
              <w:t>+7999</w:t>
            </w:r>
            <w:r w:rsidRPr="00BE5B1E">
              <w:rPr>
                <w:color w:val="FF0000"/>
                <w:spacing w:val="2"/>
                <w:sz w:val="24"/>
                <w:szCs w:val="24"/>
              </w:rPr>
              <w:t xml:space="preserve"> </w:t>
            </w:r>
            <w:r w:rsidRPr="00BE5B1E">
              <w:rPr>
                <w:color w:val="FF0000"/>
                <w:spacing w:val="-2"/>
                <w:sz w:val="24"/>
                <w:szCs w:val="24"/>
              </w:rPr>
              <w:t>1234567</w:t>
            </w:r>
          </w:p>
          <w:p w:rsidR="00B71B95" w:rsidRPr="00BE5B1E" w:rsidRDefault="00B71B95" w:rsidP="00882806">
            <w:pPr>
              <w:pStyle w:val="TableParagraph"/>
              <w:ind w:left="147" w:right="142"/>
              <w:jc w:val="center"/>
              <w:rPr>
                <w:color w:val="FF0000"/>
                <w:spacing w:val="-2"/>
                <w:sz w:val="24"/>
                <w:szCs w:val="24"/>
              </w:rPr>
            </w:pPr>
            <w:r w:rsidRPr="00BE5B1E">
              <w:rPr>
                <w:color w:val="FF0000"/>
                <w:spacing w:val="-2"/>
                <w:sz w:val="24"/>
                <w:szCs w:val="24"/>
              </w:rPr>
              <w:t>abc123@mail.ru</w:t>
            </w:r>
          </w:p>
        </w:tc>
      </w:tr>
      <w:tr w:rsidR="00B71B95" w:rsidRPr="00D717BA" w:rsidTr="00B71B95">
        <w:trPr>
          <w:trHeight w:val="258"/>
        </w:trPr>
        <w:tc>
          <w:tcPr>
            <w:tcW w:w="5000" w:type="pct"/>
            <w:gridSpan w:val="8"/>
          </w:tcPr>
          <w:p w:rsidR="00B71B95" w:rsidRPr="00B71B95" w:rsidRDefault="00B71B95" w:rsidP="00882806">
            <w:pPr>
              <w:pStyle w:val="TableParagraph"/>
              <w:spacing w:line="234" w:lineRule="exact"/>
              <w:ind w:left="110"/>
              <w:rPr>
                <w:b/>
                <w:spacing w:val="-3"/>
                <w:sz w:val="24"/>
                <w:szCs w:val="24"/>
                <w:lang w:val="ru-RU"/>
              </w:rPr>
            </w:pPr>
            <w:r w:rsidRPr="00B71B95">
              <w:rPr>
                <w:b/>
                <w:sz w:val="24"/>
                <w:szCs w:val="24"/>
                <w:lang w:val="ru-RU"/>
              </w:rPr>
              <w:t>Исполняемая</w:t>
            </w:r>
            <w:r w:rsidRPr="00B71B9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b/>
                <w:sz w:val="24"/>
                <w:szCs w:val="24"/>
                <w:lang w:val="ru-RU"/>
              </w:rPr>
              <w:t>программа</w:t>
            </w:r>
            <w:r w:rsidRPr="00B71B9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b/>
                <w:sz w:val="24"/>
                <w:szCs w:val="24"/>
                <w:lang w:val="ru-RU"/>
              </w:rPr>
              <w:t>выступления</w:t>
            </w:r>
            <w:r w:rsidRPr="00B71B9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b/>
                <w:sz w:val="24"/>
                <w:szCs w:val="24"/>
                <w:lang w:val="ru-RU"/>
              </w:rPr>
              <w:t>по</w:t>
            </w:r>
            <w:r w:rsidRPr="00B71B9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b/>
                <w:sz w:val="24"/>
                <w:szCs w:val="24"/>
                <w:lang w:val="ru-RU"/>
              </w:rPr>
              <w:t>турам</w:t>
            </w:r>
            <w:r w:rsidRPr="00B71B9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b/>
                <w:sz w:val="24"/>
                <w:szCs w:val="24"/>
                <w:lang w:val="ru-RU"/>
              </w:rPr>
              <w:t>конкурса</w:t>
            </w:r>
            <w:r w:rsidRPr="00B71B9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B71B95" w:rsidRPr="00B71B95" w:rsidRDefault="00B71B95" w:rsidP="00882806">
            <w:pPr>
              <w:pStyle w:val="TableParagraph"/>
              <w:spacing w:line="234" w:lineRule="exact"/>
              <w:ind w:left="110"/>
              <w:rPr>
                <w:sz w:val="24"/>
                <w:szCs w:val="24"/>
                <w:lang w:val="ru-RU"/>
              </w:rPr>
            </w:pPr>
            <w:r w:rsidRPr="00B71B95">
              <w:rPr>
                <w:sz w:val="24"/>
                <w:szCs w:val="24"/>
                <w:lang w:val="ru-RU"/>
              </w:rPr>
              <w:t>(с</w:t>
            </w:r>
            <w:r w:rsidRPr="00B71B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sz w:val="24"/>
                <w:szCs w:val="24"/>
                <w:lang w:val="ru-RU"/>
              </w:rPr>
              <w:t>указанием</w:t>
            </w:r>
            <w:r w:rsidRPr="00B71B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sz w:val="24"/>
                <w:szCs w:val="24"/>
                <w:lang w:val="ru-RU"/>
              </w:rPr>
              <w:t>инициалов</w:t>
            </w:r>
            <w:r w:rsidRPr="00B71B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sz w:val="24"/>
                <w:szCs w:val="24"/>
                <w:lang w:val="ru-RU"/>
              </w:rPr>
              <w:t>авторов</w:t>
            </w:r>
            <w:r w:rsidRPr="00B71B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spacing w:val="-2"/>
                <w:sz w:val="24"/>
                <w:szCs w:val="24"/>
                <w:lang w:val="ru-RU"/>
              </w:rPr>
              <w:t>произведений)</w:t>
            </w:r>
          </w:p>
        </w:tc>
      </w:tr>
      <w:tr w:rsidR="00B71B95" w:rsidRPr="00D717BA" w:rsidTr="00B71B95">
        <w:trPr>
          <w:trHeight w:val="451"/>
        </w:trPr>
        <w:tc>
          <w:tcPr>
            <w:tcW w:w="547" w:type="pct"/>
            <w:vMerge w:val="restart"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D717BA">
              <w:rPr>
                <w:b/>
                <w:sz w:val="24"/>
                <w:szCs w:val="24"/>
              </w:rPr>
              <w:t>II</w:t>
            </w:r>
            <w:r w:rsidRPr="00D717B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717BA">
              <w:rPr>
                <w:b/>
                <w:spacing w:val="-5"/>
                <w:sz w:val="24"/>
                <w:szCs w:val="24"/>
              </w:rPr>
              <w:t>тур</w:t>
            </w:r>
            <w:proofErr w:type="spellEnd"/>
          </w:p>
        </w:tc>
        <w:tc>
          <w:tcPr>
            <w:tcW w:w="2666" w:type="pct"/>
            <w:gridSpan w:val="5"/>
            <w:vAlign w:val="center"/>
          </w:tcPr>
          <w:p w:rsidR="00B71B95" w:rsidRPr="00BE5B1E" w:rsidRDefault="00B71B95" w:rsidP="00882806">
            <w:pPr>
              <w:ind w:left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С. </w:t>
            </w:r>
            <w:proofErr w:type="spellStart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Райх</w:t>
            </w:r>
            <w:proofErr w:type="spellEnd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</w:t>
            </w:r>
            <w:proofErr w:type="spellStart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Виолончельный</w:t>
            </w:r>
            <w:proofErr w:type="spellEnd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контрапункт</w:t>
            </w:r>
            <w:proofErr w:type="spellEnd"/>
            <w:r w:rsidRPr="00BE5B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892" w:type="pct"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proofErr w:type="spellStart"/>
            <w:r w:rsidRPr="00D717BA">
              <w:rPr>
                <w:spacing w:val="-2"/>
                <w:sz w:val="24"/>
                <w:szCs w:val="24"/>
              </w:rPr>
              <w:t>хронометраж</w:t>
            </w:r>
            <w:proofErr w:type="spellEnd"/>
          </w:p>
        </w:tc>
        <w:tc>
          <w:tcPr>
            <w:tcW w:w="895" w:type="pct"/>
            <w:vAlign w:val="center"/>
          </w:tcPr>
          <w:p w:rsidR="00B71B95" w:rsidRPr="00BE5B1E" w:rsidRDefault="00B71B95" w:rsidP="00882806">
            <w:pPr>
              <w:pStyle w:val="TableParagraph"/>
              <w:spacing w:line="253" w:lineRule="exact"/>
              <w:ind w:left="108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4"/>
                <w:sz w:val="24"/>
                <w:szCs w:val="24"/>
              </w:rPr>
              <w:t>4:30</w:t>
            </w:r>
          </w:p>
        </w:tc>
      </w:tr>
      <w:tr w:rsidR="00B71B95" w:rsidRPr="00D717BA" w:rsidTr="00B71B95">
        <w:trPr>
          <w:trHeight w:val="451"/>
        </w:trPr>
        <w:tc>
          <w:tcPr>
            <w:tcW w:w="547" w:type="pct"/>
            <w:vMerge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1748" w:type="pct"/>
            <w:gridSpan w:val="3"/>
            <w:tcBorders>
              <w:right w:val="single" w:sz="4" w:space="0" w:color="auto"/>
            </w:tcBorders>
            <w:vAlign w:val="center"/>
          </w:tcPr>
          <w:p w:rsidR="00B71B95" w:rsidRPr="00B71B95" w:rsidRDefault="00B71B95" w:rsidP="00882806">
            <w:pPr>
              <w:pStyle w:val="TableParagraph"/>
              <w:spacing w:line="253" w:lineRule="exact"/>
              <w:ind w:left="108"/>
              <w:rPr>
                <w:spacing w:val="-4"/>
                <w:sz w:val="24"/>
                <w:szCs w:val="24"/>
                <w:lang w:val="ru-RU"/>
              </w:rPr>
            </w:pPr>
            <w:r w:rsidRPr="00B71B95">
              <w:rPr>
                <w:spacing w:val="-4"/>
                <w:sz w:val="24"/>
                <w:szCs w:val="24"/>
                <w:lang w:val="ru-RU"/>
              </w:rPr>
              <w:t xml:space="preserve">1.Ссылка на видеозапись </w:t>
            </w:r>
            <w:r w:rsidRPr="00D717BA">
              <w:rPr>
                <w:b/>
                <w:sz w:val="24"/>
                <w:szCs w:val="24"/>
              </w:rPr>
              <w:t>II</w:t>
            </w:r>
            <w:r w:rsidRPr="00B71B9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b/>
                <w:spacing w:val="-5"/>
                <w:sz w:val="24"/>
                <w:szCs w:val="24"/>
                <w:lang w:val="ru-RU"/>
              </w:rPr>
              <w:t>тура</w:t>
            </w:r>
          </w:p>
        </w:tc>
        <w:tc>
          <w:tcPr>
            <w:tcW w:w="2705" w:type="pct"/>
            <w:gridSpan w:val="4"/>
            <w:tcBorders>
              <w:left w:val="single" w:sz="4" w:space="0" w:color="auto"/>
            </w:tcBorders>
            <w:vAlign w:val="center"/>
          </w:tcPr>
          <w:p w:rsidR="00B71B95" w:rsidRPr="00BE5B1E" w:rsidRDefault="00B71B95" w:rsidP="00882806">
            <w:pPr>
              <w:pStyle w:val="TableParagraph"/>
              <w:spacing w:line="253" w:lineRule="exact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BE5B1E">
              <w:rPr>
                <w:color w:val="FF0000"/>
                <w:spacing w:val="-4"/>
                <w:sz w:val="24"/>
                <w:szCs w:val="24"/>
              </w:rPr>
              <w:t>____________________________________</w:t>
            </w:r>
          </w:p>
        </w:tc>
      </w:tr>
      <w:tr w:rsidR="00B71B95" w:rsidRPr="00D717BA" w:rsidTr="00B71B95">
        <w:trPr>
          <w:trHeight w:val="451"/>
        </w:trPr>
        <w:tc>
          <w:tcPr>
            <w:tcW w:w="547" w:type="pct"/>
            <w:vMerge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2666" w:type="pct"/>
            <w:gridSpan w:val="5"/>
            <w:vAlign w:val="center"/>
          </w:tcPr>
          <w:p w:rsidR="00B71B95" w:rsidRPr="00BE5B1E" w:rsidRDefault="00B71B95" w:rsidP="00882806">
            <w:pPr>
              <w:pStyle w:val="TableParagraph"/>
              <w:spacing w:line="253" w:lineRule="exact"/>
              <w:ind w:left="105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z w:val="24"/>
                <w:szCs w:val="24"/>
              </w:rPr>
              <w:t>А.</w:t>
            </w:r>
            <w:r w:rsidRPr="00BE5B1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color w:val="FF0000"/>
                <w:sz w:val="24"/>
                <w:szCs w:val="24"/>
              </w:rPr>
              <w:t>Арутюнян</w:t>
            </w:r>
            <w:proofErr w:type="spellEnd"/>
            <w:r w:rsidRPr="00BE5B1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BE5B1E">
              <w:rPr>
                <w:color w:val="FF0000"/>
                <w:spacing w:val="-2"/>
                <w:sz w:val="24"/>
                <w:szCs w:val="24"/>
              </w:rPr>
              <w:t>«</w:t>
            </w: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Экспромт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892" w:type="pct"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proofErr w:type="spellStart"/>
            <w:r w:rsidRPr="00D717BA">
              <w:rPr>
                <w:spacing w:val="-2"/>
                <w:sz w:val="24"/>
                <w:szCs w:val="24"/>
              </w:rPr>
              <w:t>хронометраж</w:t>
            </w:r>
            <w:proofErr w:type="spellEnd"/>
          </w:p>
        </w:tc>
        <w:tc>
          <w:tcPr>
            <w:tcW w:w="895" w:type="pct"/>
            <w:vAlign w:val="center"/>
          </w:tcPr>
          <w:p w:rsidR="00B71B95" w:rsidRPr="00BE5B1E" w:rsidRDefault="00B71B95" w:rsidP="00882806">
            <w:pPr>
              <w:pStyle w:val="TableParagraph"/>
              <w:spacing w:line="253" w:lineRule="exact"/>
              <w:ind w:left="108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4"/>
                <w:sz w:val="24"/>
                <w:szCs w:val="24"/>
              </w:rPr>
              <w:t>2:30</w:t>
            </w:r>
          </w:p>
        </w:tc>
      </w:tr>
      <w:tr w:rsidR="00B71B95" w:rsidRPr="00D717BA" w:rsidTr="00B71B95">
        <w:trPr>
          <w:trHeight w:val="451"/>
        </w:trPr>
        <w:tc>
          <w:tcPr>
            <w:tcW w:w="547" w:type="pct"/>
            <w:vMerge/>
            <w:vAlign w:val="center"/>
          </w:tcPr>
          <w:p w:rsidR="00B71B95" w:rsidRPr="00D717BA" w:rsidRDefault="00B71B95" w:rsidP="00882806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1748" w:type="pct"/>
            <w:gridSpan w:val="3"/>
            <w:tcBorders>
              <w:right w:val="single" w:sz="4" w:space="0" w:color="auto"/>
            </w:tcBorders>
            <w:vAlign w:val="center"/>
          </w:tcPr>
          <w:p w:rsidR="00B71B95" w:rsidRPr="00B71B95" w:rsidRDefault="00B71B95" w:rsidP="00882806">
            <w:pPr>
              <w:pStyle w:val="TableParagraph"/>
              <w:spacing w:line="253" w:lineRule="exact"/>
              <w:ind w:left="108"/>
              <w:rPr>
                <w:spacing w:val="-4"/>
                <w:sz w:val="24"/>
                <w:szCs w:val="24"/>
                <w:lang w:val="ru-RU"/>
              </w:rPr>
            </w:pPr>
            <w:r w:rsidRPr="00B71B95">
              <w:rPr>
                <w:spacing w:val="-4"/>
                <w:sz w:val="24"/>
                <w:szCs w:val="24"/>
                <w:lang w:val="ru-RU"/>
              </w:rPr>
              <w:t xml:space="preserve">2. Ссылка на видеозапись </w:t>
            </w:r>
            <w:r w:rsidRPr="00D717BA">
              <w:rPr>
                <w:b/>
                <w:sz w:val="24"/>
                <w:szCs w:val="24"/>
              </w:rPr>
              <w:t>II</w:t>
            </w:r>
            <w:r w:rsidRPr="00B71B9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71B95">
              <w:rPr>
                <w:b/>
                <w:spacing w:val="-5"/>
                <w:sz w:val="24"/>
                <w:szCs w:val="24"/>
                <w:lang w:val="ru-RU"/>
              </w:rPr>
              <w:t>тура</w:t>
            </w:r>
          </w:p>
        </w:tc>
        <w:tc>
          <w:tcPr>
            <w:tcW w:w="2705" w:type="pct"/>
            <w:gridSpan w:val="4"/>
            <w:tcBorders>
              <w:left w:val="single" w:sz="4" w:space="0" w:color="auto"/>
            </w:tcBorders>
            <w:vAlign w:val="center"/>
          </w:tcPr>
          <w:p w:rsidR="00B71B95" w:rsidRPr="00BE5B1E" w:rsidRDefault="00B71B95" w:rsidP="00882806">
            <w:pPr>
              <w:pStyle w:val="TableParagraph"/>
              <w:spacing w:line="253" w:lineRule="exact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BE5B1E">
              <w:rPr>
                <w:color w:val="FF0000"/>
                <w:spacing w:val="-4"/>
                <w:sz w:val="24"/>
                <w:szCs w:val="24"/>
              </w:rPr>
              <w:t>____________________________________</w:t>
            </w:r>
          </w:p>
        </w:tc>
      </w:tr>
    </w:tbl>
    <w:p w:rsidR="00B71B95" w:rsidRDefault="00B71B95" w:rsidP="00B71B9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71B95" w:rsidRDefault="00B71B95" w:rsidP="00B71B95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Согласен (-на) на обработку моих персональных данных в порядке, установленном Федеральным законом от 27.07.2006 г. ФЗ №152-ФЗ «О персональных данных»,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размещением информации о результатах конкурсных прослушиваний на сайте Санкт-Петербургской государственной консерватории им. Н.А. Римского-Корсакова: </w:t>
      </w:r>
      <w:proofErr w:type="gramEnd"/>
    </w:p>
    <w:p w:rsidR="00B71B95" w:rsidRPr="00F8604D" w:rsidRDefault="00B71B95" w:rsidP="00B71B9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</w:p>
    <w:p w:rsidR="00B71B95" w:rsidRDefault="00B71B95" w:rsidP="00B71B95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284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B71B95" w:rsidRPr="00F8604D" w:rsidRDefault="00B71B95" w:rsidP="00B71B95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71B95" w:rsidRPr="00F8604D" w:rsidRDefault="00B71B95" w:rsidP="00B71B95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Согласен</w:t>
      </w:r>
      <w:proofErr w:type="gramEnd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(-на) на использование видеозаписей моего исполнения конкурсной программы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целях определения рейтинга среди других участников Конкурса: </w:t>
      </w:r>
    </w:p>
    <w:p w:rsidR="00B71B95" w:rsidRPr="00F8604D" w:rsidRDefault="00B71B95" w:rsidP="00B71B9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  <w:bookmarkStart w:id="0" w:name="_GoBack"/>
      <w:bookmarkEnd w:id="0"/>
    </w:p>
    <w:p w:rsidR="00B71B95" w:rsidRDefault="00B71B95" w:rsidP="00B71B95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284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B71B95" w:rsidRPr="00F8604D" w:rsidRDefault="00B71B95" w:rsidP="00B71B95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71B95" w:rsidRPr="00F8604D" w:rsidRDefault="00B71B95" w:rsidP="00B71B95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С условиями Конкурса </w:t>
      </w:r>
      <w:proofErr w:type="gramStart"/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 (-на) и согласен (-на): </w:t>
      </w:r>
    </w:p>
    <w:p w:rsidR="00B71B95" w:rsidRPr="00F8604D" w:rsidRDefault="00B71B95" w:rsidP="00B71B9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</w:p>
    <w:p w:rsidR="00B71B95" w:rsidRDefault="00B71B95" w:rsidP="00B71B95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284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B71B95" w:rsidRPr="00F8604D" w:rsidRDefault="00B71B95" w:rsidP="00B71B9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1B95" w:rsidRDefault="00B71B95" w:rsidP="00B71B9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подачи заявки     «___» ________________ 2024 г. </w:t>
      </w:r>
    </w:p>
    <w:p w:rsidR="00B71B95" w:rsidRDefault="00B71B95" w:rsidP="00B71B9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1B95" w:rsidRPr="00F8604D" w:rsidRDefault="00B71B95" w:rsidP="00B71B9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1B95" w:rsidRPr="00866A18" w:rsidRDefault="00B71B95" w:rsidP="00B71B9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A18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Заполненную анкету-заявку отправляйте на электронный адрес</w:t>
      </w:r>
      <w:r w:rsidRPr="00F86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konkurs</w:t>
      </w:r>
      <w:proofErr w:type="spellEnd"/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-</w:t>
      </w:r>
      <w:proofErr w:type="spellStart"/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tischenko</w:t>
      </w:r>
      <w:proofErr w:type="spellEnd"/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@</w:t>
      </w:r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mail</w:t>
      </w:r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.</w:t>
      </w:r>
      <w:proofErr w:type="spellStart"/>
      <w:r w:rsidRPr="00866A18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ru</w:t>
      </w:r>
      <w:proofErr w:type="spellEnd"/>
    </w:p>
    <w:p w:rsidR="00301EAE" w:rsidRDefault="00301EAE"/>
    <w:sectPr w:rsidR="00301EAE" w:rsidSect="004E2F61">
      <w:type w:val="continuous"/>
      <w:pgSz w:w="11906" w:h="16838" w:code="9"/>
      <w:pgMar w:top="1134" w:right="244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5"/>
    <w:rsid w:val="00044F3A"/>
    <w:rsid w:val="00301EAE"/>
    <w:rsid w:val="004E2F61"/>
    <w:rsid w:val="00B7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B95"/>
    <w:pPr>
      <w:widowControl w:val="0"/>
      <w:autoSpaceDE w:val="0"/>
      <w:autoSpaceDN w:val="0"/>
      <w:spacing w:after="0" w:line="240" w:lineRule="auto"/>
      <w:ind w:left="9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1B9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71B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1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B95"/>
    <w:pPr>
      <w:widowControl w:val="0"/>
      <w:autoSpaceDE w:val="0"/>
      <w:autoSpaceDN w:val="0"/>
      <w:spacing w:after="0" w:line="240" w:lineRule="auto"/>
      <w:ind w:left="9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1B9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71B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1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 Ранусович Султанов</dc:creator>
  <cp:lastModifiedBy>Булат Ранусович Султанов</cp:lastModifiedBy>
  <cp:revision>1</cp:revision>
  <dcterms:created xsi:type="dcterms:W3CDTF">2024-12-27T12:24:00Z</dcterms:created>
  <dcterms:modified xsi:type="dcterms:W3CDTF">2024-12-27T12:24:00Z</dcterms:modified>
</cp:coreProperties>
</file>